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INDA Meeting September 19, 2014</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sz w:val="24"/>
          <w:szCs w:val="24"/>
          <w:rtl w:val="0"/>
          <w:lang w:val="en-US"/>
        </w:rPr>
        <w:t>In attendance: Linda Wood, Nina Olson, Lorraine Heath, Joy Terry, Susie Merritt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Agenda</w:t>
      </w:r>
    </w:p>
    <w:p>
      <w:pPr>
        <w:pStyle w:val="Body"/>
        <w:jc w:val="left"/>
        <w:rPr>
          <w:rFonts w:ascii="Times New Roman" w:cs="Times New Roman" w:hAnsi="Times New Roman" w:eastAsia="Times New Roman"/>
          <w:b w:val="1"/>
          <w:bCs w:val="1"/>
          <w:sz w:val="24"/>
          <w:szCs w:val="24"/>
          <w:u w:val="single"/>
        </w:rPr>
      </w:pPr>
    </w:p>
    <w:p>
      <w:pPr>
        <w:pStyle w:val="Body"/>
        <w:jc w:val="left"/>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WEBSITE:</w:t>
      </w:r>
    </w:p>
    <w:p>
      <w:pPr>
        <w:pStyle w:val="Body"/>
        <w:jc w:val="left"/>
        <w:rPr>
          <w:rFonts w:ascii="Times New Roman" w:cs="Times New Roman" w:hAnsi="Times New Roman" w:eastAsia="Times New Roman"/>
          <w:b w:val="1"/>
          <w:bCs w:val="1"/>
          <w:sz w:val="24"/>
          <w:szCs w:val="24"/>
          <w:u w:val="single"/>
        </w:rPr>
      </w:pPr>
    </w:p>
    <w:p>
      <w:pPr>
        <w:pStyle w:val="Body"/>
        <w:jc w:val="left"/>
        <w:rPr>
          <w:rFonts w:ascii="Times New Roman" w:cs="Times New Roman" w:hAnsi="Times New Roman" w:eastAsia="Times New Roman"/>
          <w:b w:val="0"/>
          <w:bCs w:val="0"/>
          <w:sz w:val="24"/>
          <w:szCs w:val="24"/>
        </w:rPr>
      </w:pPr>
      <w:r>
        <w:rPr>
          <w:rFonts w:ascii="Times New Roman"/>
          <w:b w:val="1"/>
          <w:bCs w:val="1"/>
          <w:sz w:val="24"/>
          <w:szCs w:val="24"/>
          <w:rtl w:val="0"/>
          <w:lang w:val="en-US"/>
        </w:rPr>
        <w:t xml:space="preserve">* </w:t>
      </w:r>
      <w:r>
        <w:rPr>
          <w:rFonts w:ascii="Times New Roman"/>
          <w:b w:val="0"/>
          <w:bCs w:val="0"/>
          <w:sz w:val="24"/>
          <w:szCs w:val="24"/>
          <w:rtl w:val="0"/>
          <w:lang w:val="en-US"/>
        </w:rPr>
        <w:t>Lorraine has offered to transfer existing website to a more user-friendly site called WIX. She will report back to the board with cost and other details.</w:t>
      </w:r>
    </w:p>
    <w:p>
      <w:pPr>
        <w:pStyle w:val="Body"/>
        <w:jc w:val="left"/>
        <w:rPr>
          <w:rFonts w:ascii="Times New Roman" w:cs="Times New Roman" w:hAnsi="Times New Roman" w:eastAsia="Times New Roman"/>
          <w:b w:val="0"/>
          <w:bCs w:val="0"/>
          <w:sz w:val="24"/>
          <w:szCs w:val="24"/>
        </w:rPr>
      </w:pPr>
      <w:r>
        <w:rPr>
          <w:rFonts w:ascii="Times New Roman"/>
          <w:b w:val="0"/>
          <w:bCs w:val="0"/>
          <w:sz w:val="24"/>
          <w:szCs w:val="24"/>
          <w:rtl w:val="0"/>
          <w:lang w:val="en-US"/>
        </w:rPr>
        <w:t>*</w:t>
      </w:r>
      <w:r>
        <w:rPr>
          <w:rFonts w:ascii="Times New Roman"/>
          <w:b w:val="0"/>
          <w:bCs w:val="0"/>
          <w:sz w:val="24"/>
          <w:szCs w:val="24"/>
          <w:u w:val="single"/>
          <w:rtl w:val="0"/>
          <w:lang w:val="en-US"/>
        </w:rPr>
        <w:t>Upcoming Clinics</w:t>
      </w:r>
      <w:r>
        <w:rPr>
          <w:rFonts w:ascii="Times New Roman"/>
          <w:b w:val="1"/>
          <w:bCs w:val="1"/>
          <w:sz w:val="24"/>
          <w:szCs w:val="24"/>
          <w:rtl w:val="0"/>
          <w:lang w:val="en-US"/>
        </w:rPr>
        <w:t xml:space="preserve">: </w:t>
      </w:r>
      <w:r>
        <w:rPr>
          <w:rFonts w:ascii="Times New Roman"/>
          <w:b w:val="0"/>
          <w:bCs w:val="0"/>
          <w:sz w:val="24"/>
          <w:szCs w:val="24"/>
          <w:rtl w:val="0"/>
          <w:lang w:val="en-US"/>
        </w:rPr>
        <w:t>Please contact Lorraine with any information regarding upcoming clinics so she can post them to the website.</w:t>
      </w:r>
    </w:p>
    <w:p>
      <w:pPr>
        <w:pStyle w:val="Body"/>
        <w:jc w:val="left"/>
        <w:rPr>
          <w:rFonts w:ascii="Times New Roman" w:cs="Times New Roman" w:hAnsi="Times New Roman" w:eastAsia="Times New Roman"/>
          <w:b w:val="0"/>
          <w:bCs w:val="0"/>
          <w:sz w:val="24"/>
          <w:szCs w:val="24"/>
        </w:rPr>
      </w:pPr>
      <w:r>
        <w:rPr>
          <w:rFonts w:ascii="Times New Roman"/>
          <w:b w:val="0"/>
          <w:bCs w:val="0"/>
          <w:sz w:val="24"/>
          <w:szCs w:val="24"/>
          <w:rtl w:val="0"/>
          <w:lang w:val="en-US"/>
        </w:rPr>
        <w:t>*</w:t>
      </w:r>
      <w:r>
        <w:rPr>
          <w:rFonts w:ascii="Times New Roman"/>
          <w:b w:val="0"/>
          <w:bCs w:val="0"/>
          <w:sz w:val="24"/>
          <w:szCs w:val="24"/>
          <w:u w:val="single"/>
          <w:rtl w:val="0"/>
          <w:lang w:val="en-US"/>
        </w:rPr>
        <w:t>Scholarship</w:t>
      </w:r>
      <w:r>
        <w:rPr>
          <w:rFonts w:ascii="Times New Roman"/>
          <w:b w:val="1"/>
          <w:bCs w:val="1"/>
          <w:sz w:val="24"/>
          <w:szCs w:val="24"/>
          <w:rtl w:val="0"/>
          <w:lang w:val="en-US"/>
        </w:rPr>
        <w:t>:</w:t>
      </w:r>
      <w:r>
        <w:rPr>
          <w:rFonts w:ascii="Times New Roman"/>
          <w:b w:val="0"/>
          <w:bCs w:val="0"/>
          <w:sz w:val="24"/>
          <w:szCs w:val="24"/>
          <w:rtl w:val="0"/>
          <w:lang w:val="en-US"/>
        </w:rPr>
        <w:t xml:space="preserve"> Do we need to update the language in our scholarship description? It currently states that applicants must be </w:t>
      </w:r>
      <w:r>
        <w:rPr>
          <w:rFonts w:hAnsi="Times New Roman" w:hint="default"/>
          <w:b w:val="0"/>
          <w:bCs w:val="0"/>
          <w:sz w:val="24"/>
          <w:szCs w:val="24"/>
          <w:rtl w:val="0"/>
          <w:lang w:val="en-US"/>
        </w:rPr>
        <w:t>‘</w:t>
      </w:r>
      <w:r>
        <w:rPr>
          <w:rFonts w:ascii="Times New Roman"/>
          <w:b w:val="0"/>
          <w:bCs w:val="0"/>
          <w:sz w:val="24"/>
          <w:szCs w:val="24"/>
          <w:rtl w:val="0"/>
          <w:lang w:val="en-US"/>
        </w:rPr>
        <w:t>active, current members.</w:t>
      </w:r>
      <w:r>
        <w:rPr>
          <w:rFonts w:hAnsi="Times New Roman" w:hint="default"/>
          <w:b w:val="0"/>
          <w:bCs w:val="0"/>
          <w:sz w:val="24"/>
          <w:szCs w:val="24"/>
          <w:rtl w:val="0"/>
          <w:lang w:val="en-US"/>
        </w:rPr>
        <w:t xml:space="preserve">’ </w:t>
      </w:r>
      <w:r>
        <w:rPr>
          <w:rFonts w:ascii="Times New Roman"/>
          <w:b w:val="0"/>
          <w:bCs w:val="0"/>
          <w:sz w:val="24"/>
          <w:szCs w:val="24"/>
          <w:rtl w:val="0"/>
          <w:lang w:val="en-US"/>
        </w:rPr>
        <w:t xml:space="preserve">Do we need to expand on the definition of </w:t>
      </w:r>
      <w:r>
        <w:rPr>
          <w:rFonts w:hAnsi="Times New Roman" w:hint="default"/>
          <w:b w:val="0"/>
          <w:bCs w:val="0"/>
          <w:sz w:val="24"/>
          <w:szCs w:val="24"/>
          <w:rtl w:val="0"/>
          <w:lang w:val="en-US"/>
        </w:rPr>
        <w:t>‘</w:t>
      </w:r>
      <w:r>
        <w:rPr>
          <w:rFonts w:ascii="Times New Roman"/>
          <w:b w:val="0"/>
          <w:bCs w:val="0"/>
          <w:sz w:val="24"/>
          <w:szCs w:val="24"/>
          <w:rtl w:val="0"/>
          <w:lang w:val="en-US"/>
        </w:rPr>
        <w:t>active</w:t>
      </w:r>
      <w:r>
        <w:rPr>
          <w:rFonts w:hAnsi="Times New Roman" w:hint="default"/>
          <w:b w:val="0"/>
          <w:bCs w:val="0"/>
          <w:sz w:val="24"/>
          <w:szCs w:val="24"/>
          <w:rtl w:val="0"/>
          <w:lang w:val="en-US"/>
        </w:rPr>
        <w:t>’</w:t>
      </w:r>
      <w:r>
        <w:rPr>
          <w:rFonts w:ascii="Times New Roman"/>
          <w:b w:val="0"/>
          <w:bCs w:val="0"/>
          <w:sz w:val="24"/>
          <w:szCs w:val="24"/>
          <w:rtl w:val="0"/>
          <w:lang w:val="en-US"/>
        </w:rPr>
        <w:t>? It was suggested that applicants need to have volunteered for the club for one show season.</w:t>
      </w:r>
    </w:p>
    <w:p>
      <w:pPr>
        <w:pStyle w:val="Body"/>
        <w:jc w:val="left"/>
        <w:rPr>
          <w:rFonts w:ascii="Times New Roman" w:cs="Times New Roman" w:hAnsi="Times New Roman" w:eastAsia="Times New Roman"/>
          <w:b w:val="0"/>
          <w:bCs w:val="0"/>
          <w:sz w:val="24"/>
          <w:szCs w:val="24"/>
        </w:rPr>
      </w:pPr>
      <w:r>
        <w:rPr>
          <w:rFonts w:ascii="Times New Roman"/>
          <w:b w:val="0"/>
          <w:bCs w:val="0"/>
          <w:sz w:val="24"/>
          <w:szCs w:val="24"/>
          <w:rtl w:val="0"/>
          <w:lang w:val="en-US"/>
        </w:rPr>
        <w:t>*</w:t>
      </w:r>
      <w:r>
        <w:rPr>
          <w:rFonts w:ascii="Times New Roman"/>
          <w:b w:val="0"/>
          <w:bCs w:val="0"/>
          <w:sz w:val="24"/>
          <w:szCs w:val="24"/>
          <w:u w:val="single"/>
          <w:rtl w:val="0"/>
          <w:lang w:val="en-US"/>
        </w:rPr>
        <w:t>Photos:</w:t>
      </w:r>
      <w:r>
        <w:rPr>
          <w:rFonts w:ascii="Times New Roman"/>
          <w:b w:val="1"/>
          <w:bCs w:val="1"/>
          <w:sz w:val="24"/>
          <w:szCs w:val="24"/>
          <w:rtl w:val="0"/>
          <w:lang w:val="en-US"/>
        </w:rPr>
        <w:t xml:space="preserve"> </w:t>
      </w:r>
      <w:r>
        <w:rPr>
          <w:rFonts w:ascii="Times New Roman"/>
          <w:b w:val="0"/>
          <w:bCs w:val="0"/>
          <w:sz w:val="24"/>
          <w:szCs w:val="24"/>
          <w:rtl w:val="0"/>
          <w:lang w:val="en-US"/>
        </w:rPr>
        <w:t>We are still looking for photos to update the website. Perhaps Ali, the videographer has some to share?</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FINANCIALS:</w:t>
      </w:r>
    </w:p>
    <w:p>
      <w:pPr>
        <w:pStyle w:val="Body"/>
        <w:jc w:val="left"/>
        <w:rPr>
          <w:rFonts w:ascii="Times New Roman" w:cs="Times New Roman" w:hAnsi="Times New Roman" w:eastAsia="Times New Roman"/>
          <w:b w:val="1"/>
          <w:bCs w:val="1"/>
          <w:sz w:val="24"/>
          <w:szCs w:val="24"/>
          <w:u w:val="single"/>
        </w:rPr>
      </w:pPr>
    </w:p>
    <w:p>
      <w:pPr>
        <w:pStyle w:val="Body"/>
        <w:jc w:val="left"/>
        <w:rPr>
          <w:rFonts w:ascii="Times New Roman" w:cs="Times New Roman" w:hAnsi="Times New Roman" w:eastAsia="Times New Roman"/>
          <w:sz w:val="24"/>
          <w:szCs w:val="24"/>
        </w:rPr>
      </w:pPr>
      <w:r>
        <w:rPr>
          <w:rFonts w:ascii="Times New Roman"/>
          <w:sz w:val="24"/>
          <w:szCs w:val="24"/>
          <w:rtl w:val="0"/>
          <w:lang w:val="en-US"/>
        </w:rPr>
        <w:t>*</w:t>
      </w:r>
      <w:r>
        <w:rPr>
          <w:rFonts w:ascii="Times New Roman"/>
          <w:sz w:val="24"/>
          <w:szCs w:val="24"/>
          <w:u w:val="single"/>
          <w:rtl w:val="0"/>
          <w:lang w:val="en-US"/>
        </w:rPr>
        <w:t>Treasurer</w:t>
      </w:r>
      <w:r>
        <w:rPr>
          <w:rFonts w:hAnsi="Times New Roman" w:hint="default"/>
          <w:sz w:val="24"/>
          <w:szCs w:val="24"/>
          <w:u w:val="single"/>
          <w:rtl w:val="0"/>
          <w:lang w:val="en-US"/>
        </w:rPr>
        <w:t>’</w:t>
      </w:r>
      <w:r>
        <w:rPr>
          <w:rFonts w:ascii="Times New Roman"/>
          <w:sz w:val="24"/>
          <w:szCs w:val="24"/>
          <w:u w:val="single"/>
          <w:rtl w:val="0"/>
          <w:lang w:val="en-US"/>
        </w:rPr>
        <w:t xml:space="preserve">s Report: </w:t>
      </w:r>
      <w:r>
        <w:rPr>
          <w:rFonts w:ascii="Times New Roman"/>
          <w:sz w:val="24"/>
          <w:szCs w:val="24"/>
          <w:rtl w:val="0"/>
          <w:lang w:val="en-US"/>
        </w:rPr>
        <w:t xml:space="preserve"> (I do not have beginning/ending balance #</w:t>
      </w:r>
      <w:r>
        <w:rPr>
          <w:rFonts w:hAnsi="Times New Roman" w:hint="default"/>
          <w:sz w:val="24"/>
          <w:szCs w:val="24"/>
          <w:rtl w:val="0"/>
          <w:lang w:val="en-US"/>
        </w:rPr>
        <w:t>’</w:t>
      </w:r>
      <w:r>
        <w:rPr>
          <w:rFonts w:ascii="Times New Roman"/>
          <w:sz w:val="24"/>
          <w:szCs w:val="24"/>
          <w:rtl w:val="0"/>
          <w:lang w:val="en-US"/>
        </w:rPr>
        <w:t>s for this section) Will contact Joy for information.</w:t>
      </w:r>
    </w:p>
    <w:p>
      <w:pPr>
        <w:pStyle w:val="Body"/>
        <w:jc w:val="left"/>
        <w:rPr>
          <w:rFonts w:ascii="Times New Roman" w:cs="Times New Roman" w:hAnsi="Times New Roman" w:eastAsia="Times New Roman"/>
          <w:sz w:val="24"/>
          <w:szCs w:val="24"/>
        </w:rPr>
      </w:pPr>
      <w:r>
        <w:rPr>
          <w:rFonts w:ascii="Times New Roman"/>
          <w:sz w:val="24"/>
          <w:szCs w:val="24"/>
          <w:rtl w:val="0"/>
          <w:lang w:val="en-US"/>
        </w:rPr>
        <w:t>*The check for the Region ^ Championship show has been sent.</w:t>
      </w:r>
    </w:p>
    <w:p>
      <w:pPr>
        <w:pStyle w:val="Body"/>
        <w:jc w:val="left"/>
        <w:rPr>
          <w:rFonts w:ascii="Times New Roman" w:cs="Times New Roman" w:hAnsi="Times New Roman" w:eastAsia="Times New Roman"/>
          <w:sz w:val="24"/>
          <w:szCs w:val="24"/>
        </w:rPr>
      </w:pPr>
      <w:r>
        <w:rPr>
          <w:rFonts w:ascii="Times New Roman"/>
          <w:sz w:val="24"/>
          <w:szCs w:val="24"/>
          <w:rtl w:val="0"/>
          <w:lang w:val="en-US"/>
        </w:rPr>
        <w:t>*This year</w:t>
      </w:r>
      <w:r>
        <w:rPr>
          <w:rFonts w:hAnsi="Times New Roman" w:hint="default"/>
          <w:sz w:val="24"/>
          <w:szCs w:val="24"/>
          <w:rtl w:val="0"/>
          <w:lang w:val="en-US"/>
        </w:rPr>
        <w:t>’</w:t>
      </w:r>
      <w:r>
        <w:rPr>
          <w:rFonts w:ascii="Times New Roman"/>
          <w:sz w:val="24"/>
          <w:szCs w:val="24"/>
          <w:rtl w:val="0"/>
          <w:lang w:val="en-US"/>
        </w:rPr>
        <w:t>s delegate to the USDF convention is Lorraine Heath. Joy Terry would like to attend next year</w:t>
      </w:r>
      <w:r>
        <w:rPr>
          <w:rFonts w:hAnsi="Times New Roman" w:hint="default"/>
          <w:sz w:val="24"/>
          <w:szCs w:val="24"/>
          <w:rtl w:val="0"/>
          <w:lang w:val="en-US"/>
        </w:rPr>
        <w:t>’</w:t>
      </w:r>
      <w:r>
        <w:rPr>
          <w:rFonts w:ascii="Times New Roman"/>
          <w:sz w:val="24"/>
          <w:szCs w:val="24"/>
          <w:rtl w:val="0"/>
          <w:lang w:val="en-US"/>
        </w:rPr>
        <w:t>s event. INDA will provide $1500.00 towards travel and other expenses.</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SHOW MANAGEMENT:</w:t>
      </w:r>
    </w:p>
    <w:p>
      <w:pPr>
        <w:pStyle w:val="Body"/>
        <w:jc w:val="left"/>
        <w:rPr>
          <w:rFonts w:ascii="Times New Roman" w:cs="Times New Roman" w:hAnsi="Times New Roman" w:eastAsia="Times New Roman"/>
          <w:b w:val="1"/>
          <w:bCs w:val="1"/>
          <w:sz w:val="24"/>
          <w:szCs w:val="24"/>
          <w:u w:val="single"/>
        </w:rPr>
      </w:pPr>
    </w:p>
    <w:p>
      <w:pPr>
        <w:pStyle w:val="Body"/>
        <w:jc w:val="left"/>
        <w:rPr>
          <w:rFonts w:ascii="Times New Roman" w:cs="Times New Roman" w:hAnsi="Times New Roman" w:eastAsia="Times New Roman"/>
          <w:sz w:val="24"/>
          <w:szCs w:val="24"/>
        </w:rPr>
      </w:pPr>
      <w:r>
        <w:rPr>
          <w:rFonts w:ascii="Times New Roman"/>
          <w:sz w:val="24"/>
          <w:szCs w:val="24"/>
          <w:rtl w:val="0"/>
          <w:lang w:val="en-US"/>
        </w:rPr>
        <w:t>*2015 membership forms should be made available to our riders at the last show.</w:t>
      </w:r>
    </w:p>
    <w:p>
      <w:pPr>
        <w:pStyle w:val="Body"/>
        <w:jc w:val="left"/>
        <w:rPr>
          <w:rFonts w:ascii="Times New Roman" w:cs="Times New Roman" w:hAnsi="Times New Roman" w:eastAsia="Times New Roman"/>
          <w:sz w:val="24"/>
          <w:szCs w:val="24"/>
        </w:rPr>
      </w:pPr>
      <w:r>
        <w:rPr>
          <w:rFonts w:ascii="Times New Roman"/>
          <w:sz w:val="24"/>
          <w:szCs w:val="24"/>
          <w:rtl w:val="0"/>
          <w:lang w:val="en-US"/>
        </w:rPr>
        <w:t>*The pony club did not get their paperwork together in time to enter their riders in our show, so we do not need to worry with the additional tests.</w:t>
      </w:r>
    </w:p>
    <w:p>
      <w:pPr>
        <w:pStyle w:val="Body"/>
        <w:jc w:val="left"/>
        <w:rPr>
          <w:rFonts w:ascii="Times New Roman" w:cs="Times New Roman" w:hAnsi="Times New Roman" w:eastAsia="Times New Roman"/>
          <w:sz w:val="24"/>
          <w:szCs w:val="24"/>
        </w:rPr>
      </w:pPr>
      <w:r>
        <w:rPr>
          <w:rFonts w:ascii="Times New Roman"/>
          <w:sz w:val="24"/>
          <w:szCs w:val="24"/>
          <w:rtl w:val="0"/>
          <w:lang w:val="en-US"/>
        </w:rPr>
        <w:t>*The change in stall fee collection appears to be working. Joy would like a breakdown of the expenses at the end of our shows for her records.</w:t>
      </w:r>
    </w:p>
    <w:p>
      <w:pPr>
        <w:pStyle w:val="Body"/>
        <w:jc w:val="left"/>
        <w:rPr>
          <w:rFonts w:ascii="Times New Roman" w:cs="Times New Roman" w:hAnsi="Times New Roman" w:eastAsia="Times New Roman"/>
          <w:sz w:val="24"/>
          <w:szCs w:val="24"/>
        </w:rPr>
      </w:pPr>
      <w:r>
        <w:rPr>
          <w:rFonts w:ascii="Times New Roman"/>
          <w:sz w:val="24"/>
          <w:szCs w:val="24"/>
          <w:rtl w:val="0"/>
          <w:lang w:val="en-US"/>
        </w:rPr>
        <w:t>*INDA will still offer Western dressage tests at our middle 2 shows next year.</w:t>
      </w:r>
    </w:p>
    <w:p>
      <w:pPr>
        <w:pStyle w:val="Body"/>
        <w:jc w:val="left"/>
        <w:rPr>
          <w:rFonts w:ascii="Times New Roman" w:cs="Times New Roman" w:hAnsi="Times New Roman" w:eastAsia="Times New Roman"/>
          <w:sz w:val="24"/>
          <w:szCs w:val="24"/>
        </w:rPr>
      </w:pPr>
      <w:r>
        <w:rPr>
          <w:rFonts w:ascii="Times New Roman"/>
          <w:sz w:val="24"/>
          <w:szCs w:val="24"/>
          <w:rtl w:val="0"/>
          <w:lang w:val="en-US"/>
        </w:rPr>
        <w:t>*Possible venues to explore: Marshland, Medicine Horse, Post Falls Equestrian Center, Liberty Grove</w:t>
      </w:r>
    </w:p>
    <w:p>
      <w:pPr>
        <w:pStyle w:val="Body"/>
        <w:jc w:val="left"/>
        <w:rPr>
          <w:rFonts w:ascii="Times New Roman" w:cs="Times New Roman" w:hAnsi="Times New Roman" w:eastAsia="Times New Roman"/>
          <w:sz w:val="24"/>
          <w:szCs w:val="24"/>
        </w:rPr>
      </w:pPr>
      <w:r>
        <w:rPr>
          <w:rFonts w:ascii="Times New Roman"/>
          <w:sz w:val="24"/>
          <w:szCs w:val="24"/>
          <w:rtl w:val="0"/>
          <w:lang w:val="en-US"/>
        </w:rPr>
        <w:t>*We are still discussing have sponsors for our classes. What would they receive in return for their investment?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MEMBERSHIP:</w:t>
      </w:r>
    </w:p>
    <w:p>
      <w:pPr>
        <w:pStyle w:val="Body"/>
        <w:jc w:val="left"/>
        <w:rPr>
          <w:rFonts w:ascii="Times New Roman" w:cs="Times New Roman" w:hAnsi="Times New Roman" w:eastAsia="Times New Roman"/>
          <w:sz w:val="24"/>
          <w:szCs w:val="24"/>
        </w:rPr>
      </w:pPr>
      <w:r>
        <w:rPr>
          <w:rFonts w:ascii="Times New Roman"/>
          <w:sz w:val="24"/>
          <w:szCs w:val="24"/>
          <w:rtl w:val="0"/>
          <w:lang w:val="en-US"/>
        </w:rPr>
        <w:t>*Dues are due October 1st for the upcoming year. We have a Paypal account on our website that makes paying these much easier.</w:t>
      </w:r>
    </w:p>
    <w:p>
      <w:pPr>
        <w:pStyle w:val="Body"/>
        <w:jc w:val="left"/>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MISC:</w:t>
      </w:r>
    </w:p>
    <w:p>
      <w:pPr>
        <w:pStyle w:val="Body"/>
        <w:jc w:val="left"/>
        <w:rPr>
          <w:rFonts w:ascii="Times New Roman" w:cs="Times New Roman" w:hAnsi="Times New Roman" w:eastAsia="Times New Roman"/>
          <w:sz w:val="24"/>
          <w:szCs w:val="24"/>
        </w:rPr>
      </w:pPr>
      <w:r>
        <w:rPr>
          <w:rFonts w:ascii="Times New Roman"/>
          <w:sz w:val="24"/>
          <w:szCs w:val="24"/>
          <w:rtl w:val="0"/>
          <w:lang w:val="en-US"/>
        </w:rPr>
        <w:t>*Equestrian Open House on the 27th at Riverside State Park. Janet Walker and Marion O</w:t>
      </w:r>
      <w:r>
        <w:rPr>
          <w:rFonts w:hAnsi="Times New Roman" w:hint="default"/>
          <w:sz w:val="24"/>
          <w:szCs w:val="24"/>
          <w:rtl w:val="0"/>
          <w:lang w:val="en-US"/>
        </w:rPr>
        <w:t>’</w:t>
      </w:r>
      <w:r>
        <w:rPr>
          <w:rFonts w:ascii="Times New Roman"/>
          <w:sz w:val="24"/>
          <w:szCs w:val="24"/>
          <w:rtl w:val="0"/>
          <w:lang w:val="en-US"/>
        </w:rPr>
        <w:t>Connor will demonstrate dressage. We will need to mark the dressage letters in the dressage court at the proper location prior to the event. Linda Wood has offered to assist with this.</w:t>
      </w:r>
    </w:p>
    <w:p>
      <w:pPr>
        <w:pStyle w:val="Body"/>
        <w:jc w:val="left"/>
        <w:rPr>
          <w:rFonts w:ascii="Times New Roman" w:cs="Times New Roman" w:hAnsi="Times New Roman" w:eastAsia="Times New Roman"/>
          <w:sz w:val="24"/>
          <w:szCs w:val="24"/>
        </w:rPr>
      </w:pPr>
      <w:r>
        <w:rPr>
          <w:rFonts w:ascii="Times New Roman"/>
          <w:sz w:val="24"/>
          <w:szCs w:val="24"/>
          <w:rtl w:val="0"/>
          <w:lang w:val="en-US"/>
        </w:rPr>
        <w:t>*Christel at Spokane Sport Horse would like to collaborate with year-end-point accumulation with riders at her shows. Will table until next meeting.</w:t>
      </w:r>
    </w:p>
    <w:p>
      <w:pPr>
        <w:pStyle w:val="Body"/>
        <w:jc w:val="left"/>
        <w:rPr>
          <w:rFonts w:ascii="Times New Roman" w:cs="Times New Roman" w:hAnsi="Times New Roman" w:eastAsia="Times New Roman"/>
          <w:sz w:val="24"/>
          <w:szCs w:val="24"/>
        </w:rPr>
      </w:pPr>
      <w:r>
        <w:rPr>
          <w:rFonts w:ascii="Times New Roman"/>
          <w:sz w:val="24"/>
          <w:szCs w:val="24"/>
          <w:rtl w:val="0"/>
          <w:lang w:val="en-US"/>
        </w:rPr>
        <w:t>*Continuing Education:We will have a seminar on acupuncture on November 7th, and we are discussing a braiding clinic during the winter months.</w:t>
      </w:r>
    </w:p>
    <w:p>
      <w:pPr>
        <w:pStyle w:val="Body"/>
        <w:jc w:val="left"/>
        <w:rPr>
          <w:rFonts w:ascii="Times New Roman" w:cs="Times New Roman" w:hAnsi="Times New Roman" w:eastAsia="Times New Roman"/>
          <w:sz w:val="24"/>
          <w:szCs w:val="24"/>
        </w:rPr>
      </w:pPr>
      <w:r>
        <w:rPr>
          <w:rFonts w:ascii="Times New Roman"/>
          <w:sz w:val="24"/>
          <w:szCs w:val="24"/>
          <w:rtl w:val="0"/>
          <w:lang w:val="en-US"/>
        </w:rPr>
        <w:t>*Yearly Christmas party: We decided on December 13th at Joy Terry</w:t>
      </w:r>
      <w:r>
        <w:rPr>
          <w:rFonts w:hAnsi="Times New Roman" w:hint="default"/>
          <w:sz w:val="24"/>
          <w:szCs w:val="24"/>
          <w:rtl w:val="0"/>
          <w:lang w:val="en-US"/>
        </w:rPr>
        <w:t>’</w:t>
      </w:r>
      <w:r>
        <w:rPr>
          <w:rFonts w:ascii="Times New Roman"/>
          <w:sz w:val="24"/>
          <w:szCs w:val="24"/>
          <w:rtl w:val="0"/>
          <w:lang w:val="en-US"/>
        </w:rPr>
        <w:t>s home or office for our gathering. Stay tuned for details</w:t>
      </w:r>
      <w:r>
        <w:rPr>
          <w:rFonts w:hAnsi="Times New Roman" w:hint="default"/>
          <w:sz w:val="24"/>
          <w:szCs w:val="24"/>
          <w:rtl w:val="0"/>
          <w:lang w:val="en-US"/>
        </w:rPr>
        <w:t>…</w:t>
      </w:r>
      <w:r>
        <w:rPr>
          <w:rFonts w:ascii="Times New Roman"/>
          <w:sz w:val="24"/>
          <w:szCs w:val="24"/>
          <w:rtl w:val="0"/>
          <w:lang w:val="en-US"/>
        </w:rPr>
        <w: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0"/>
          <w:bCs w:val="0"/>
          <w:sz w:val="24"/>
          <w:szCs w:val="24"/>
        </w:rPr>
      </w:pPr>
    </w:p>
    <w:p>
      <w:pPr>
        <w:pStyle w:val="Body"/>
        <w:jc w:val="left"/>
      </w:pPr>
      <w:r>
        <w:rPr>
          <w:rFonts w:ascii="Times New Roman" w:cs="Times New Roman" w:hAnsi="Times New Roman" w:eastAsia="Times New Roman"/>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